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6CDE" w14:textId="77777777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The East Asia Morning Online Group of Alcoholics Anonymous</w:t>
      </w:r>
    </w:p>
    <w:p w14:paraId="66283F23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310B0E4A" w14:textId="4F4AD312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Meeting minutes for </w:t>
      </w:r>
      <w:r w:rsidR="00494C8B">
        <w:rPr>
          <w:rFonts w:ascii="Calibri" w:hAnsi="Calibri" w:cs="Calibri"/>
          <w:sz w:val="28"/>
          <w:szCs w:val="28"/>
          <w:lang w:val="en-US"/>
        </w:rPr>
        <w:t>August</w:t>
      </w:r>
      <w:r w:rsidRPr="007223C3">
        <w:rPr>
          <w:rFonts w:ascii="Calibri" w:hAnsi="Calibri" w:cs="Calibri"/>
          <w:sz w:val="28"/>
          <w:szCs w:val="28"/>
          <w:lang w:val="en-US"/>
        </w:rPr>
        <w:t xml:space="preserve"> 30, 2021</w:t>
      </w:r>
    </w:p>
    <w:p w14:paraId="102FFEEF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1C53C655" w14:textId="6C2CE3A1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Chair: </w:t>
      </w:r>
      <w:r w:rsidR="00A629D4">
        <w:rPr>
          <w:rFonts w:ascii="Calibri" w:hAnsi="Calibri" w:cs="Calibri"/>
          <w:sz w:val="28"/>
          <w:szCs w:val="28"/>
          <w:lang w:val="en-US"/>
        </w:rPr>
        <w:t>Craig</w:t>
      </w:r>
    </w:p>
    <w:p w14:paraId="54EC647F" w14:textId="542F7869" w:rsidR="000327AF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Voting members: James, Craig, </w:t>
      </w:r>
      <w:r w:rsidR="0055373B">
        <w:rPr>
          <w:rFonts w:ascii="Calibri" w:hAnsi="Calibri" w:cs="Calibri"/>
          <w:sz w:val="28"/>
          <w:szCs w:val="28"/>
          <w:lang w:val="en-US"/>
        </w:rPr>
        <w:t xml:space="preserve">Les, </w:t>
      </w:r>
      <w:r w:rsidR="00C30FA3">
        <w:rPr>
          <w:rFonts w:ascii="Calibri" w:hAnsi="Calibri" w:cs="Calibri"/>
          <w:sz w:val="28"/>
          <w:szCs w:val="28"/>
          <w:lang w:val="en-US"/>
        </w:rPr>
        <w:t xml:space="preserve">Stuart, Ken, </w:t>
      </w:r>
      <w:r w:rsidR="00C30FA3" w:rsidRPr="007223C3">
        <w:rPr>
          <w:rFonts w:ascii="Calibri" w:hAnsi="Calibri" w:cs="Calibri"/>
          <w:sz w:val="28"/>
          <w:szCs w:val="28"/>
          <w:lang w:val="en-US"/>
        </w:rPr>
        <w:t xml:space="preserve">Christina, </w:t>
      </w:r>
      <w:r w:rsidR="00C30FA3">
        <w:rPr>
          <w:rFonts w:ascii="Calibri" w:hAnsi="Calibri" w:cs="Calibri"/>
          <w:sz w:val="28"/>
          <w:szCs w:val="28"/>
          <w:lang w:val="en-US"/>
        </w:rPr>
        <w:t xml:space="preserve">Jeff, </w:t>
      </w:r>
      <w:r w:rsidRPr="007223C3">
        <w:rPr>
          <w:rFonts w:ascii="Calibri" w:hAnsi="Calibri" w:cs="Calibri"/>
          <w:sz w:val="28"/>
          <w:szCs w:val="28"/>
          <w:lang w:val="en-US"/>
        </w:rPr>
        <w:t xml:space="preserve">Dennis W., </w:t>
      </w:r>
      <w:r w:rsidR="00C30FA3" w:rsidRPr="007223C3">
        <w:rPr>
          <w:rFonts w:ascii="Calibri" w:hAnsi="Calibri" w:cs="Calibri"/>
          <w:sz w:val="28"/>
          <w:szCs w:val="28"/>
          <w:lang w:val="en-US"/>
        </w:rPr>
        <w:t xml:space="preserve">Julie, </w:t>
      </w:r>
      <w:r w:rsidR="00C30FA3">
        <w:rPr>
          <w:rFonts w:ascii="Calibri" w:hAnsi="Calibri" w:cs="Calibri"/>
          <w:b/>
          <w:bCs/>
          <w:sz w:val="28"/>
          <w:szCs w:val="28"/>
          <w:lang w:val="en-US"/>
        </w:rPr>
        <w:t xml:space="preserve">STARTED </w:t>
      </w:r>
      <w:r w:rsidR="00947CBC">
        <w:rPr>
          <w:rFonts w:ascii="Calibri" w:hAnsi="Calibri" w:cs="Calibri"/>
          <w:b/>
          <w:bCs/>
          <w:sz w:val="28"/>
          <w:szCs w:val="28"/>
          <w:lang w:val="en-US"/>
        </w:rPr>
        <w:t xml:space="preserve">THE MEETING, </w:t>
      </w:r>
      <w:r w:rsidR="00C30FA3">
        <w:rPr>
          <w:rFonts w:ascii="Calibri" w:hAnsi="Calibri" w:cs="Calibri"/>
          <w:b/>
          <w:bCs/>
          <w:sz w:val="28"/>
          <w:szCs w:val="28"/>
          <w:lang w:val="en-US"/>
        </w:rPr>
        <w:t xml:space="preserve">BUT HAD TO LEAVE: </w:t>
      </w:r>
      <w:r w:rsidRPr="007223C3">
        <w:rPr>
          <w:rFonts w:ascii="Calibri" w:hAnsi="Calibri" w:cs="Calibri"/>
          <w:sz w:val="28"/>
          <w:szCs w:val="28"/>
          <w:lang w:val="en-US"/>
        </w:rPr>
        <w:t xml:space="preserve">Cho, Jenny, </w:t>
      </w:r>
      <w:r w:rsidR="00C30FA3">
        <w:rPr>
          <w:rFonts w:ascii="Calibri" w:hAnsi="Calibri" w:cs="Calibri"/>
          <w:sz w:val="28"/>
          <w:szCs w:val="28"/>
          <w:lang w:val="en-US"/>
        </w:rPr>
        <w:t>Chris, Casey</w:t>
      </w:r>
    </w:p>
    <w:p w14:paraId="413D67F0" w14:textId="6EAC2609" w:rsidR="004E245A" w:rsidRPr="007223C3" w:rsidRDefault="004E245A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Guests: </w:t>
      </w:r>
    </w:p>
    <w:p w14:paraId="0BD85021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0486BC5D" w14:textId="0A5489AB" w:rsidR="000327AF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Did the Serenity Prayer at the </w:t>
      </w:r>
      <w:proofErr w:type="gramStart"/>
      <w:r w:rsidRPr="007223C3">
        <w:rPr>
          <w:rFonts w:ascii="Calibri" w:hAnsi="Calibri" w:cs="Calibri"/>
          <w:sz w:val="28"/>
          <w:szCs w:val="28"/>
          <w:lang w:val="en-US"/>
        </w:rPr>
        <w:t>start.</w:t>
      </w:r>
      <w:proofErr w:type="gramEnd"/>
    </w:p>
    <w:p w14:paraId="3FF4DC01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2FA8F040" w14:textId="2A8AD470" w:rsidR="000327AF" w:rsidRPr="007223C3" w:rsidRDefault="00494C8B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September </w:t>
      </w:r>
      <w:r w:rsidR="00873B9D" w:rsidRPr="007223C3">
        <w:rPr>
          <w:rFonts w:ascii="Calibri" w:hAnsi="Calibri" w:cs="Calibri"/>
          <w:sz w:val="28"/>
          <w:szCs w:val="28"/>
          <w:lang w:val="en-US"/>
        </w:rPr>
        <w:t>Service Positions (by acclamation):</w:t>
      </w:r>
    </w:p>
    <w:p w14:paraId="7F159193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797EBBCB" w14:textId="77777777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Monday (Sunday):</w:t>
      </w:r>
    </w:p>
    <w:p w14:paraId="0DF763A5" w14:textId="090D7B6E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 &gt; Chair = J</w:t>
      </w:r>
      <w:r w:rsidR="00F20E75">
        <w:rPr>
          <w:rFonts w:ascii="Calibri" w:hAnsi="Calibri" w:cs="Calibri"/>
          <w:sz w:val="28"/>
          <w:szCs w:val="28"/>
          <w:lang w:val="en-US"/>
        </w:rPr>
        <w:t>eff</w:t>
      </w:r>
    </w:p>
    <w:p w14:paraId="66B65F05" w14:textId="196F2199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 &gt; </w:t>
      </w:r>
      <w:proofErr w:type="gramStart"/>
      <w:r w:rsidRPr="007223C3">
        <w:rPr>
          <w:rFonts w:ascii="Calibri" w:hAnsi="Calibri" w:cs="Calibri"/>
          <w:sz w:val="28"/>
          <w:szCs w:val="28"/>
          <w:lang w:val="en-US"/>
        </w:rPr>
        <w:t>Host  =</w:t>
      </w:r>
      <w:proofErr w:type="gramEnd"/>
      <w:r w:rsidRPr="007223C3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6609CA" w:rsidRPr="007223C3">
        <w:rPr>
          <w:rFonts w:ascii="Calibri" w:hAnsi="Calibri" w:cs="Calibri"/>
          <w:sz w:val="28"/>
          <w:szCs w:val="28"/>
          <w:lang w:val="en-US"/>
        </w:rPr>
        <w:t>Ch</w:t>
      </w:r>
      <w:r w:rsidR="00F20E75">
        <w:rPr>
          <w:rFonts w:ascii="Calibri" w:hAnsi="Calibri" w:cs="Calibri"/>
          <w:sz w:val="28"/>
          <w:szCs w:val="28"/>
          <w:lang w:val="en-US"/>
        </w:rPr>
        <w:t>ris</w:t>
      </w:r>
      <w:r w:rsidR="006609CA" w:rsidRPr="007223C3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7D6837DA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22339BC3" w14:textId="77777777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Wednesday (Tuesday):</w:t>
      </w:r>
    </w:p>
    <w:p w14:paraId="30EB3B2B" w14:textId="04C85061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 &gt; Chair = </w:t>
      </w:r>
      <w:r w:rsidR="00F20E75">
        <w:rPr>
          <w:rFonts w:ascii="Calibri" w:hAnsi="Calibri" w:cs="Calibri"/>
          <w:sz w:val="28"/>
          <w:szCs w:val="28"/>
          <w:lang w:val="en-US"/>
        </w:rPr>
        <w:t>Jenny</w:t>
      </w:r>
    </w:p>
    <w:p w14:paraId="4B49A45B" w14:textId="59F68205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 &gt; </w:t>
      </w:r>
      <w:proofErr w:type="gramStart"/>
      <w:r w:rsidRPr="007223C3">
        <w:rPr>
          <w:rFonts w:ascii="Calibri" w:hAnsi="Calibri" w:cs="Calibri"/>
          <w:sz w:val="28"/>
          <w:szCs w:val="28"/>
          <w:lang w:val="en-US"/>
        </w:rPr>
        <w:t>Host  =</w:t>
      </w:r>
      <w:proofErr w:type="gramEnd"/>
      <w:r w:rsidRPr="007223C3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20E75">
        <w:rPr>
          <w:rFonts w:ascii="Calibri" w:hAnsi="Calibri" w:cs="Calibri"/>
          <w:sz w:val="28"/>
          <w:szCs w:val="28"/>
          <w:lang w:val="en-US"/>
        </w:rPr>
        <w:t>Casey</w:t>
      </w:r>
    </w:p>
    <w:p w14:paraId="633318B0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3A470BC7" w14:textId="77777777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Friday (Thursday):</w:t>
      </w:r>
    </w:p>
    <w:p w14:paraId="529BA417" w14:textId="702AC9DB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 &gt; Chair = </w:t>
      </w:r>
      <w:r w:rsidR="00F20E75">
        <w:rPr>
          <w:rFonts w:ascii="Calibri" w:hAnsi="Calibri" w:cs="Calibri"/>
          <w:sz w:val="28"/>
          <w:szCs w:val="28"/>
          <w:lang w:val="en-US"/>
        </w:rPr>
        <w:t>James</w:t>
      </w:r>
    </w:p>
    <w:p w14:paraId="37F2D52E" w14:textId="5200AD6F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 &gt; </w:t>
      </w:r>
      <w:proofErr w:type="gramStart"/>
      <w:r w:rsidRPr="007223C3">
        <w:rPr>
          <w:rFonts w:ascii="Calibri" w:hAnsi="Calibri" w:cs="Calibri"/>
          <w:sz w:val="28"/>
          <w:szCs w:val="28"/>
          <w:lang w:val="en-US"/>
        </w:rPr>
        <w:t>Host  =</w:t>
      </w:r>
      <w:proofErr w:type="gramEnd"/>
      <w:r w:rsidRPr="007223C3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20E75">
        <w:rPr>
          <w:rFonts w:ascii="Calibri" w:hAnsi="Calibri" w:cs="Calibri"/>
          <w:sz w:val="28"/>
          <w:szCs w:val="28"/>
          <w:lang w:val="en-US"/>
        </w:rPr>
        <w:t>Cho</w:t>
      </w:r>
    </w:p>
    <w:p w14:paraId="145E6DE7" w14:textId="77777777" w:rsidR="008C5C82" w:rsidRDefault="008C5C82">
      <w:pPr>
        <w:rPr>
          <w:rFonts w:ascii="Calibri" w:hAnsi="Calibri" w:cs="Calibri"/>
          <w:sz w:val="28"/>
          <w:szCs w:val="28"/>
          <w:lang w:val="en-US"/>
        </w:rPr>
      </w:pPr>
    </w:p>
    <w:p w14:paraId="7FEAB033" w14:textId="19B01D3D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Next Business Meeting Chair:</w:t>
      </w:r>
    </w:p>
    <w:p w14:paraId="06BB8A19" w14:textId="1500E291" w:rsidR="000327AF" w:rsidRPr="00947CBC" w:rsidRDefault="00F20E75">
      <w:pPr>
        <w:rPr>
          <w:rFonts w:ascii="Calibri" w:hAnsi="Calibri" w:cs="Calibri"/>
          <w:b/>
          <w:bCs/>
          <w:sz w:val="48"/>
          <w:szCs w:val="48"/>
          <w:lang w:val="en-US"/>
        </w:rPr>
      </w:pPr>
      <w:r w:rsidRPr="00947CBC">
        <w:rPr>
          <w:rFonts w:ascii="Calibri" w:hAnsi="Calibri" w:cs="Calibri"/>
          <w:b/>
          <w:bCs/>
          <w:sz w:val="48"/>
          <w:szCs w:val="48"/>
          <w:lang w:val="en-US"/>
        </w:rPr>
        <w:t>NOT SELECTED!</w:t>
      </w:r>
    </w:p>
    <w:p w14:paraId="5E00939D" w14:textId="77777777" w:rsidR="00F20E75" w:rsidRPr="00F20E75" w:rsidRDefault="00F20E75">
      <w:pPr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6D106691" w14:textId="1311B30C" w:rsidR="00494C8B" w:rsidRDefault="00873B9D" w:rsidP="00E1282B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Group Service Rep: Jenny</w:t>
      </w:r>
      <w:r w:rsidR="008C5C82">
        <w:rPr>
          <w:rFonts w:ascii="Calibri" w:hAnsi="Calibri" w:cs="Calibri"/>
          <w:sz w:val="28"/>
          <w:szCs w:val="28"/>
          <w:lang w:val="en-US"/>
        </w:rPr>
        <w:t>.</w:t>
      </w:r>
    </w:p>
    <w:p w14:paraId="09AA6FAC" w14:textId="6A8AE216" w:rsidR="00494C8B" w:rsidRDefault="00494C8B" w:rsidP="00494C8B">
      <w:pPr>
        <w:pStyle w:val="ListParagraph1"/>
        <w:numPr>
          <w:ilvl w:val="0"/>
          <w:numId w:val="1"/>
        </w:numPr>
        <w:spacing w:after="120"/>
        <w:contextualSpacing w:val="0"/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Sec’y Report (we don’t really have a secretary, but old business was outlined)</w:t>
      </w:r>
    </w:p>
    <w:p w14:paraId="7845426E" w14:textId="77777777" w:rsidR="00494C8B" w:rsidRDefault="00494C8B">
      <w:pPr>
        <w:rPr>
          <w:rFonts w:ascii="Calibri" w:hAnsi="Calibri" w:cs="Calibri"/>
          <w:sz w:val="28"/>
          <w:szCs w:val="28"/>
          <w:lang w:val="en-US"/>
        </w:rPr>
      </w:pPr>
    </w:p>
    <w:p w14:paraId="4D3271EF" w14:textId="432F9270" w:rsidR="00BF2B76" w:rsidRPr="00BF2B76" w:rsidRDefault="00494C8B" w:rsidP="00E1282B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Old</w:t>
      </w:r>
      <w:r w:rsidR="007223C3" w:rsidRPr="007223C3">
        <w:rPr>
          <w:rFonts w:ascii="Calibri" w:hAnsi="Calibri" w:cs="Calibri"/>
          <w:sz w:val="28"/>
          <w:szCs w:val="28"/>
          <w:lang w:val="en-US"/>
        </w:rPr>
        <w:t xml:space="preserve"> Business:</w:t>
      </w:r>
    </w:p>
    <w:p w14:paraId="64C02A0A" w14:textId="290E9D77" w:rsidR="003E0004" w:rsidRPr="00E1282B" w:rsidRDefault="003E0004" w:rsidP="003E0004">
      <w:pPr>
        <w:pStyle w:val="ListParagraph1"/>
        <w:numPr>
          <w:ilvl w:val="0"/>
          <w:numId w:val="1"/>
        </w:numPr>
        <w:spacing w:after="120"/>
        <w:contextualSpacing w:val="0"/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GSR report:  August </w:t>
      </w:r>
      <w:r>
        <w:rPr>
          <w:rFonts w:ascii="Calibri" w:hAnsi="Calibri" w:cs="Calibri"/>
          <w:sz w:val="28"/>
          <w:szCs w:val="28"/>
          <w:lang w:val="en-US"/>
        </w:rPr>
        <w:t>8</w:t>
      </w:r>
      <w:r w:rsidRPr="007223C3"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wa</w:t>
      </w:r>
      <w:r w:rsidRPr="007223C3">
        <w:rPr>
          <w:rFonts w:ascii="Calibri" w:hAnsi="Calibri" w:cs="Calibri"/>
          <w:sz w:val="28"/>
          <w:szCs w:val="28"/>
          <w:lang w:val="en-US"/>
        </w:rPr>
        <w:t>s t</w:t>
      </w:r>
      <w:r>
        <w:rPr>
          <w:rFonts w:ascii="Calibri" w:hAnsi="Calibri" w:cs="Calibri"/>
          <w:sz w:val="28"/>
          <w:szCs w:val="28"/>
          <w:lang w:val="en-US"/>
        </w:rPr>
        <w:t>he</w:t>
      </w:r>
      <w:r w:rsidRPr="007223C3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4B2AF3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Intergroup </w:t>
      </w:r>
      <w:r w:rsidRPr="007223C3">
        <w:rPr>
          <w:rFonts w:ascii="Calibri" w:hAnsi="Calibri" w:cs="Calibri"/>
          <w:sz w:val="28"/>
          <w:szCs w:val="28"/>
          <w:lang w:val="en-US"/>
        </w:rPr>
        <w:t>meeting</w:t>
      </w:r>
      <w:r>
        <w:rPr>
          <w:rFonts w:ascii="Calibri" w:hAnsi="Calibri" w:cs="Calibri"/>
          <w:sz w:val="28"/>
          <w:szCs w:val="28"/>
          <w:lang w:val="en-US"/>
        </w:rPr>
        <w:t>.</w:t>
      </w:r>
      <w:r w:rsidRPr="007223C3">
        <w:rPr>
          <w:rFonts w:ascii="Calibri" w:hAnsi="Calibri" w:cs="Calibri"/>
          <w:sz w:val="28"/>
          <w:szCs w:val="28"/>
          <w:lang w:val="en-US"/>
        </w:rPr>
        <w:t xml:space="preserve"> IG</w:t>
      </w:r>
      <w:r w:rsidRPr="004B2AF3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treasurer position </w:t>
      </w:r>
      <w:r>
        <w:rPr>
          <w:rFonts w:ascii="Calibri" w:hAnsi="Calibri" w:cs="Calibri"/>
          <w:color w:val="000000" w:themeColor="text1"/>
          <w:sz w:val="28"/>
          <w:szCs w:val="28"/>
          <w:lang w:val="en-US"/>
        </w:rPr>
        <w:t>wa</w:t>
      </w:r>
      <w:r w:rsidRPr="004B2AF3">
        <w:rPr>
          <w:rFonts w:ascii="Calibri" w:hAnsi="Calibri" w:cs="Calibri"/>
          <w:color w:val="000000" w:themeColor="text1"/>
          <w:sz w:val="28"/>
          <w:szCs w:val="28"/>
          <w:lang w:val="en-US"/>
        </w:rPr>
        <w:t>s u</w:t>
      </w:r>
      <w:r>
        <w:rPr>
          <w:rFonts w:ascii="Calibri" w:hAnsi="Calibri" w:cs="Calibri"/>
          <w:color w:val="000000" w:themeColor="text1"/>
          <w:sz w:val="28"/>
          <w:szCs w:val="28"/>
          <w:lang w:val="en-US"/>
        </w:rPr>
        <w:t>p</w:t>
      </w:r>
      <w:r w:rsidRPr="004B2AF3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for election.  </w:t>
      </w:r>
      <w:r>
        <w:rPr>
          <w:rFonts w:ascii="Calibri" w:hAnsi="Calibri" w:cs="Calibri"/>
          <w:color w:val="000000" w:themeColor="text1"/>
          <w:sz w:val="28"/>
          <w:szCs w:val="28"/>
          <w:lang w:val="en-US"/>
        </w:rPr>
        <w:t>Here’s what happened:</w:t>
      </w:r>
    </w:p>
    <w:p w14:paraId="30BBAA5C" w14:textId="79F163DB" w:rsidR="00E1282B" w:rsidRDefault="00F20E75" w:rsidP="00F20E75">
      <w:pPr>
        <w:pStyle w:val="ListParagraph1"/>
        <w:numPr>
          <w:ilvl w:val="1"/>
          <w:numId w:val="1"/>
        </w:numPr>
        <w:spacing w:after="120"/>
        <w:contextualSpacing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Treasurers are Dave and Ruth for 2-year terms.</w:t>
      </w:r>
    </w:p>
    <w:p w14:paraId="0B10BAEC" w14:textId="50940CA1" w:rsidR="00F20E75" w:rsidRDefault="00F20E75" w:rsidP="00F20E75">
      <w:pPr>
        <w:pStyle w:val="ListParagraph1"/>
        <w:numPr>
          <w:ilvl w:val="1"/>
          <w:numId w:val="1"/>
        </w:numPr>
        <w:spacing w:after="120"/>
        <w:contextualSpacing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The money was put into the Intergroup account.</w:t>
      </w:r>
    </w:p>
    <w:p w14:paraId="5AB557AD" w14:textId="7EBB01BB" w:rsidR="00F20E75" w:rsidRDefault="00F20E75" w:rsidP="00F20E75">
      <w:pPr>
        <w:pStyle w:val="ListParagraph1"/>
        <w:numPr>
          <w:ilvl w:val="1"/>
          <w:numId w:val="1"/>
        </w:numPr>
        <w:spacing w:after="120"/>
        <w:contextualSpacing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They voted to do the domain name for five years next time (it’s not due until 2022). </w:t>
      </w:r>
    </w:p>
    <w:p w14:paraId="673E532D" w14:textId="56C1C95E" w:rsidR="00F20E75" w:rsidRDefault="00F20E75" w:rsidP="00F20E75">
      <w:pPr>
        <w:pStyle w:val="ListParagraph1"/>
        <w:numPr>
          <w:ilvl w:val="1"/>
          <w:numId w:val="1"/>
        </w:numPr>
        <w:spacing w:after="120"/>
        <w:contextualSpacing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Next meeting is Nov. 29. </w:t>
      </w:r>
    </w:p>
    <w:p w14:paraId="0B35AB05" w14:textId="24EE8ED9" w:rsidR="00E1282B" w:rsidRDefault="00E1282B" w:rsidP="00E1282B">
      <w:pPr>
        <w:pStyle w:val="ListParagraph1"/>
        <w:spacing w:after="120"/>
        <w:contextualSpacing w:val="0"/>
        <w:rPr>
          <w:rFonts w:ascii="Calibri" w:hAnsi="Calibri" w:cs="Calibri"/>
          <w:sz w:val="28"/>
          <w:szCs w:val="28"/>
          <w:lang w:val="en-US"/>
        </w:rPr>
      </w:pPr>
    </w:p>
    <w:p w14:paraId="6EEADEDD" w14:textId="4374C1CA" w:rsidR="00E1282B" w:rsidRDefault="00E1282B" w:rsidP="00E1282B">
      <w:pPr>
        <w:pStyle w:val="ListParagraph1"/>
        <w:spacing w:after="120"/>
        <w:contextualSpacing w:val="0"/>
        <w:rPr>
          <w:rFonts w:ascii="Calibri" w:hAnsi="Calibri" w:cs="Calibri"/>
          <w:sz w:val="28"/>
          <w:szCs w:val="28"/>
          <w:lang w:val="en-US"/>
        </w:rPr>
      </w:pPr>
    </w:p>
    <w:p w14:paraId="713B45CF" w14:textId="77777777" w:rsidR="00E1282B" w:rsidRPr="003E0004" w:rsidRDefault="00E1282B" w:rsidP="00E1282B">
      <w:pPr>
        <w:pStyle w:val="ListParagraph1"/>
        <w:spacing w:after="120"/>
        <w:contextualSpacing w:val="0"/>
        <w:rPr>
          <w:rFonts w:ascii="Calibri" w:hAnsi="Calibri" w:cs="Calibri"/>
          <w:sz w:val="28"/>
          <w:szCs w:val="28"/>
          <w:lang w:val="en-US"/>
        </w:rPr>
      </w:pPr>
    </w:p>
    <w:p w14:paraId="215C1777" w14:textId="6B7201B5" w:rsidR="003E0004" w:rsidRPr="003E0004" w:rsidRDefault="007732B8" w:rsidP="00CE3487">
      <w:pPr>
        <w:pStyle w:val="ListParagraph1"/>
        <w:spacing w:after="120"/>
        <w:ind w:left="0"/>
        <w:contextualSpacing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lastRenderedPageBreak/>
        <w:t>New Business:</w:t>
      </w:r>
    </w:p>
    <w:p w14:paraId="09DB556E" w14:textId="7F0371F3" w:rsidR="001A0E53" w:rsidRDefault="001A0E53" w:rsidP="001A0E5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en-US"/>
        </w:rPr>
      </w:pPr>
      <w:r w:rsidRPr="001A0E53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James’ motion: </w:t>
      </w:r>
      <w:r w:rsidRPr="001A0E53">
        <w:rPr>
          <w:rFonts w:ascii="Calibri" w:hAnsi="Calibri" w:cs="Calibri"/>
          <w:sz w:val="28"/>
          <w:szCs w:val="28"/>
          <w:lang w:val="en-US"/>
        </w:rPr>
        <w:t xml:space="preserve">That East Asia Morning Online Group of AA paste and read the current (recently revised) version of the AA Preamble in our meetings. </w:t>
      </w:r>
      <w:r>
        <w:rPr>
          <w:rFonts w:ascii="Calibri" w:hAnsi="Calibri" w:cs="Calibri"/>
          <w:sz w:val="28"/>
          <w:szCs w:val="28"/>
          <w:lang w:val="en-US"/>
        </w:rPr>
        <w:t>Seconded by Dennis W. Unanimous agreement to discuss.</w:t>
      </w:r>
    </w:p>
    <w:p w14:paraId="42378292" w14:textId="62DFE811" w:rsidR="001A0E53" w:rsidRDefault="001A0E53" w:rsidP="001A0E5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color w:val="000000" w:themeColor="text1"/>
          <w:sz w:val="28"/>
          <w:szCs w:val="28"/>
          <w:lang w:val="en-US"/>
        </w:rPr>
        <w:t>Question period</w:t>
      </w:r>
      <w:r w:rsidR="00947CBC">
        <w:rPr>
          <w:rFonts w:ascii="Calibri" w:hAnsi="Calibri" w:cs="Calibri"/>
          <w:color w:val="000000" w:themeColor="text1"/>
          <w:sz w:val="28"/>
          <w:szCs w:val="28"/>
          <w:lang w:val="en-US"/>
        </w:rPr>
        <w:t>:</w:t>
      </w:r>
      <w:r>
        <w:rPr>
          <w:rFonts w:ascii="Calibri" w:hAnsi="Calibri" w:cs="Calibri"/>
          <w:sz w:val="28"/>
          <w:szCs w:val="28"/>
          <w:lang w:val="en-US"/>
        </w:rPr>
        <w:t xml:space="preserve"> Questions to James lasted until about 09:30.</w:t>
      </w:r>
    </w:p>
    <w:p w14:paraId="3B9A3146" w14:textId="38805B8E" w:rsidR="001A0E53" w:rsidRPr="001A0E53" w:rsidRDefault="001A0E53" w:rsidP="001A0E5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color w:val="000000" w:themeColor="text1"/>
          <w:sz w:val="28"/>
          <w:szCs w:val="28"/>
          <w:lang w:val="en-US"/>
        </w:rPr>
        <w:t>James moved to table the motion.</w:t>
      </w:r>
      <w:r>
        <w:rPr>
          <w:rFonts w:ascii="Calibri" w:hAnsi="Calibri" w:cs="Calibri"/>
          <w:sz w:val="28"/>
          <w:szCs w:val="28"/>
          <w:lang w:val="en-US"/>
        </w:rPr>
        <w:t xml:space="preserve"> Les </w:t>
      </w:r>
      <w:r w:rsidR="00C30FA3">
        <w:rPr>
          <w:rFonts w:ascii="Calibri" w:hAnsi="Calibri" w:cs="Calibri"/>
          <w:sz w:val="28"/>
          <w:szCs w:val="28"/>
          <w:lang w:val="en-US"/>
        </w:rPr>
        <w:t>seconded. Votes: 7 YES, 1 NO, 1 ABSTAIN</w:t>
      </w:r>
    </w:p>
    <w:p w14:paraId="1DBC7457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61C7F1DD" w14:textId="77777777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Meeting ended with the Serenity Prayer.</w:t>
      </w:r>
    </w:p>
    <w:p w14:paraId="4E969755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02386EE0" w14:textId="77777777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Adjourned. </w:t>
      </w:r>
    </w:p>
    <w:sectPr w:rsidR="000327AF" w:rsidRPr="007223C3" w:rsidSect="0056302D">
      <w:pgSz w:w="11900" w:h="16840"/>
      <w:pgMar w:top="654" w:right="1134" w:bottom="5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oudyOlS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137"/>
    <w:multiLevelType w:val="multilevel"/>
    <w:tmpl w:val="0386613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A5398"/>
    <w:multiLevelType w:val="multilevel"/>
    <w:tmpl w:val="0FDC2B11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2B11"/>
    <w:multiLevelType w:val="multilevel"/>
    <w:tmpl w:val="0FDC2B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73FF"/>
    <w:multiLevelType w:val="hybridMultilevel"/>
    <w:tmpl w:val="8170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84C89"/>
    <w:multiLevelType w:val="multilevel"/>
    <w:tmpl w:val="0FDC2B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C6F11"/>
    <w:multiLevelType w:val="hybridMultilevel"/>
    <w:tmpl w:val="E26CFE7A"/>
    <w:lvl w:ilvl="0" w:tplc="F516D3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81"/>
    <w:rsid w:val="00007BB6"/>
    <w:rsid w:val="00012081"/>
    <w:rsid w:val="000327AF"/>
    <w:rsid w:val="0003425D"/>
    <w:rsid w:val="00041C1C"/>
    <w:rsid w:val="00047FC4"/>
    <w:rsid w:val="00054A3C"/>
    <w:rsid w:val="000C65E7"/>
    <w:rsid w:val="000D429D"/>
    <w:rsid w:val="00101041"/>
    <w:rsid w:val="0012105C"/>
    <w:rsid w:val="00131415"/>
    <w:rsid w:val="0017187C"/>
    <w:rsid w:val="00197CD0"/>
    <w:rsid w:val="001A00DE"/>
    <w:rsid w:val="001A0E53"/>
    <w:rsid w:val="001E68A8"/>
    <w:rsid w:val="001F03AE"/>
    <w:rsid w:val="00243184"/>
    <w:rsid w:val="00247B32"/>
    <w:rsid w:val="002569A3"/>
    <w:rsid w:val="002578EB"/>
    <w:rsid w:val="00262A47"/>
    <w:rsid w:val="00277789"/>
    <w:rsid w:val="0029209D"/>
    <w:rsid w:val="002B5998"/>
    <w:rsid w:val="002B5CAF"/>
    <w:rsid w:val="002D569E"/>
    <w:rsid w:val="00300EAC"/>
    <w:rsid w:val="00314B36"/>
    <w:rsid w:val="00324CDE"/>
    <w:rsid w:val="003478FD"/>
    <w:rsid w:val="00360AF0"/>
    <w:rsid w:val="00390E58"/>
    <w:rsid w:val="00396C26"/>
    <w:rsid w:val="003A387B"/>
    <w:rsid w:val="003B527B"/>
    <w:rsid w:val="003C1551"/>
    <w:rsid w:val="003C1EBB"/>
    <w:rsid w:val="003C3F4D"/>
    <w:rsid w:val="003E0004"/>
    <w:rsid w:val="003E05FC"/>
    <w:rsid w:val="004015D3"/>
    <w:rsid w:val="004117E2"/>
    <w:rsid w:val="00452818"/>
    <w:rsid w:val="00494C8B"/>
    <w:rsid w:val="004A0343"/>
    <w:rsid w:val="004A37DB"/>
    <w:rsid w:val="004B2AF3"/>
    <w:rsid w:val="004C7D63"/>
    <w:rsid w:val="004D0E7D"/>
    <w:rsid w:val="004D713C"/>
    <w:rsid w:val="004E179F"/>
    <w:rsid w:val="004E245A"/>
    <w:rsid w:val="004F14EE"/>
    <w:rsid w:val="004F327E"/>
    <w:rsid w:val="00511392"/>
    <w:rsid w:val="0051785F"/>
    <w:rsid w:val="005204AB"/>
    <w:rsid w:val="00537560"/>
    <w:rsid w:val="00543FA1"/>
    <w:rsid w:val="005461E0"/>
    <w:rsid w:val="0055373B"/>
    <w:rsid w:val="00556868"/>
    <w:rsid w:val="0056302D"/>
    <w:rsid w:val="00563D6E"/>
    <w:rsid w:val="00572C68"/>
    <w:rsid w:val="00592A02"/>
    <w:rsid w:val="005A109D"/>
    <w:rsid w:val="005B1560"/>
    <w:rsid w:val="005C013B"/>
    <w:rsid w:val="005C354A"/>
    <w:rsid w:val="005C630F"/>
    <w:rsid w:val="005D41E6"/>
    <w:rsid w:val="006028B7"/>
    <w:rsid w:val="006070BC"/>
    <w:rsid w:val="0061635D"/>
    <w:rsid w:val="0061746A"/>
    <w:rsid w:val="00642143"/>
    <w:rsid w:val="00655F35"/>
    <w:rsid w:val="006573A2"/>
    <w:rsid w:val="006609CA"/>
    <w:rsid w:val="00684525"/>
    <w:rsid w:val="006A483F"/>
    <w:rsid w:val="006C2B53"/>
    <w:rsid w:val="006E44C0"/>
    <w:rsid w:val="00716C62"/>
    <w:rsid w:val="007223C3"/>
    <w:rsid w:val="00724406"/>
    <w:rsid w:val="007257DB"/>
    <w:rsid w:val="00735596"/>
    <w:rsid w:val="00736841"/>
    <w:rsid w:val="00742A46"/>
    <w:rsid w:val="007732B8"/>
    <w:rsid w:val="00793E8D"/>
    <w:rsid w:val="007E05C0"/>
    <w:rsid w:val="007E2601"/>
    <w:rsid w:val="007E2A52"/>
    <w:rsid w:val="007F4653"/>
    <w:rsid w:val="00814D84"/>
    <w:rsid w:val="00830626"/>
    <w:rsid w:val="00834867"/>
    <w:rsid w:val="008533DE"/>
    <w:rsid w:val="008638BC"/>
    <w:rsid w:val="00873B9D"/>
    <w:rsid w:val="00880B54"/>
    <w:rsid w:val="008948D8"/>
    <w:rsid w:val="008A5E42"/>
    <w:rsid w:val="008B124A"/>
    <w:rsid w:val="008B59F6"/>
    <w:rsid w:val="008C5C82"/>
    <w:rsid w:val="008E1490"/>
    <w:rsid w:val="00924245"/>
    <w:rsid w:val="0092515B"/>
    <w:rsid w:val="00947CBC"/>
    <w:rsid w:val="00955262"/>
    <w:rsid w:val="009716E4"/>
    <w:rsid w:val="0097370F"/>
    <w:rsid w:val="009813E4"/>
    <w:rsid w:val="00981E95"/>
    <w:rsid w:val="009C196C"/>
    <w:rsid w:val="009E0496"/>
    <w:rsid w:val="00A11415"/>
    <w:rsid w:val="00A11E67"/>
    <w:rsid w:val="00A36912"/>
    <w:rsid w:val="00A6050E"/>
    <w:rsid w:val="00A629D4"/>
    <w:rsid w:val="00A70D95"/>
    <w:rsid w:val="00A87A29"/>
    <w:rsid w:val="00A87E55"/>
    <w:rsid w:val="00AA0D48"/>
    <w:rsid w:val="00AB4031"/>
    <w:rsid w:val="00AC2199"/>
    <w:rsid w:val="00AF6D2D"/>
    <w:rsid w:val="00B038A9"/>
    <w:rsid w:val="00B51D89"/>
    <w:rsid w:val="00B67428"/>
    <w:rsid w:val="00B81AF7"/>
    <w:rsid w:val="00B87EE8"/>
    <w:rsid w:val="00B915E1"/>
    <w:rsid w:val="00BA1745"/>
    <w:rsid w:val="00BB3BB9"/>
    <w:rsid w:val="00BB6302"/>
    <w:rsid w:val="00BF2B76"/>
    <w:rsid w:val="00C12531"/>
    <w:rsid w:val="00C14A6C"/>
    <w:rsid w:val="00C30FA3"/>
    <w:rsid w:val="00C64911"/>
    <w:rsid w:val="00C65642"/>
    <w:rsid w:val="00C66F58"/>
    <w:rsid w:val="00C67400"/>
    <w:rsid w:val="00C85FB7"/>
    <w:rsid w:val="00CB2A0C"/>
    <w:rsid w:val="00CD7F94"/>
    <w:rsid w:val="00CE1FA4"/>
    <w:rsid w:val="00CE3487"/>
    <w:rsid w:val="00CE6401"/>
    <w:rsid w:val="00CE6F8F"/>
    <w:rsid w:val="00CF10B1"/>
    <w:rsid w:val="00CF4B44"/>
    <w:rsid w:val="00CF70BD"/>
    <w:rsid w:val="00D24BA4"/>
    <w:rsid w:val="00D570A4"/>
    <w:rsid w:val="00D57587"/>
    <w:rsid w:val="00D92D45"/>
    <w:rsid w:val="00D95CF7"/>
    <w:rsid w:val="00D97EC4"/>
    <w:rsid w:val="00DA24C6"/>
    <w:rsid w:val="00DB7803"/>
    <w:rsid w:val="00DD7808"/>
    <w:rsid w:val="00E1282B"/>
    <w:rsid w:val="00E30248"/>
    <w:rsid w:val="00E4281D"/>
    <w:rsid w:val="00E5770B"/>
    <w:rsid w:val="00E6519D"/>
    <w:rsid w:val="00E66E81"/>
    <w:rsid w:val="00E743C4"/>
    <w:rsid w:val="00E77FD6"/>
    <w:rsid w:val="00EC7B0C"/>
    <w:rsid w:val="00ED679C"/>
    <w:rsid w:val="00EE394D"/>
    <w:rsid w:val="00EF0BD5"/>
    <w:rsid w:val="00EF4D98"/>
    <w:rsid w:val="00F07DCD"/>
    <w:rsid w:val="00F20E75"/>
    <w:rsid w:val="00F55F61"/>
    <w:rsid w:val="00F75D13"/>
    <w:rsid w:val="00F91C7F"/>
    <w:rsid w:val="00FA5ECE"/>
    <w:rsid w:val="00FB5451"/>
    <w:rsid w:val="00FD5476"/>
    <w:rsid w:val="00FF0B58"/>
    <w:rsid w:val="2E882B9B"/>
    <w:rsid w:val="419C0039"/>
    <w:rsid w:val="5C1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EF680"/>
  <w15:docId w15:val="{D7E609D0-35FF-4D4E-A15C-2D04F621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semiHidden/>
    <w:rsid w:val="00A629D4"/>
    <w:pPr>
      <w:jc w:val="both"/>
    </w:pPr>
    <w:rPr>
      <w:rFonts w:ascii="GoudyOlSt BT" w:eastAsia="Yu Mincho" w:hAnsi="GoudyOlSt BT" w:cs="Times New Roman"/>
      <w:sz w:val="26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A629D4"/>
    <w:rPr>
      <w:rFonts w:ascii="GoudyOlSt BT" w:eastAsia="Yu Mincho" w:hAnsi="GoudyOlSt BT" w:cs="Times New Roman"/>
      <w:sz w:val="26"/>
      <w:lang w:val="en-US" w:eastAsia="en-US"/>
    </w:rPr>
  </w:style>
  <w:style w:type="table" w:styleId="TableGrid">
    <w:name w:val="Table Grid"/>
    <w:basedOn w:val="TableNormal"/>
    <w:uiPriority w:val="39"/>
    <w:rsid w:val="005C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E0004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C85F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JP"/>
    </w:rPr>
  </w:style>
  <w:style w:type="character" w:styleId="Strong">
    <w:name w:val="Strong"/>
    <w:basedOn w:val="DefaultParagraphFont"/>
    <w:uiPriority w:val="22"/>
    <w:qFormat/>
    <w:rsid w:val="00C85FB7"/>
    <w:rPr>
      <w:b/>
      <w:bCs/>
    </w:rPr>
  </w:style>
  <w:style w:type="paragraph" w:styleId="ListParagraph">
    <w:name w:val="List Paragraph"/>
    <w:basedOn w:val="Normal"/>
    <w:uiPriority w:val="99"/>
    <w:rsid w:val="001A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Sower Craig</dc:creator>
  <cp:lastModifiedBy>Sower Craig</cp:lastModifiedBy>
  <cp:revision>3</cp:revision>
  <dcterms:created xsi:type="dcterms:W3CDTF">2021-08-30T01:09:00Z</dcterms:created>
  <dcterms:modified xsi:type="dcterms:W3CDTF">2021-08-30T01:30:00Z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