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8B94" w14:textId="77777777" w:rsidR="00EC68B6" w:rsidRPr="003E31E4" w:rsidRDefault="00AB4926" w:rsidP="003E31E4">
      <w:pPr>
        <w:jc w:val="center"/>
        <w:rPr>
          <w:rFonts w:ascii="Times New Roman" w:hAnsi="Times New Roman" w:cs="Times New Roman"/>
          <w:b/>
          <w:bCs/>
          <w:sz w:val="26"/>
          <w:szCs w:val="26"/>
          <w:lang w:val="en-US"/>
        </w:rPr>
      </w:pPr>
      <w:r w:rsidRPr="003E31E4">
        <w:rPr>
          <w:rFonts w:ascii="Times New Roman" w:hAnsi="Times New Roman" w:cs="Times New Roman"/>
          <w:b/>
          <w:bCs/>
          <w:sz w:val="26"/>
          <w:szCs w:val="26"/>
          <w:lang w:val="en-US"/>
        </w:rPr>
        <w:t>The East Asia Morning Online Group of Alcoholics Anonymous</w:t>
      </w:r>
    </w:p>
    <w:p w14:paraId="2463846F" w14:textId="77777777" w:rsidR="00EC68B6" w:rsidRPr="003E31E4" w:rsidRDefault="00EC68B6">
      <w:pPr>
        <w:rPr>
          <w:rFonts w:ascii="Times New Roman" w:hAnsi="Times New Roman" w:cs="Times New Roman"/>
          <w:sz w:val="26"/>
          <w:szCs w:val="26"/>
          <w:lang w:val="en-US"/>
        </w:rPr>
      </w:pPr>
    </w:p>
    <w:p w14:paraId="18DC5DBC" w14:textId="0906764F"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 xml:space="preserve">Meeting minutes for </w:t>
      </w:r>
      <w:r w:rsidR="000E0693">
        <w:rPr>
          <w:rFonts w:ascii="Times New Roman" w:hAnsi="Times New Roman" w:cs="Times New Roman"/>
          <w:sz w:val="26"/>
          <w:szCs w:val="26"/>
          <w:lang w:val="en-US"/>
        </w:rPr>
        <w:t>March 30</w:t>
      </w:r>
      <w:r w:rsidR="00BD4ED2" w:rsidRPr="00BD4ED2">
        <w:rPr>
          <w:rFonts w:ascii="Times New Roman" w:hAnsi="Times New Roman" w:cs="Times New Roman"/>
          <w:sz w:val="26"/>
          <w:szCs w:val="26"/>
          <w:vertAlign w:val="superscript"/>
          <w:lang w:val="en-US"/>
        </w:rPr>
        <w:t>th</w:t>
      </w:r>
      <w:r w:rsidR="00BD4ED2">
        <w:rPr>
          <w:rFonts w:ascii="Times New Roman" w:hAnsi="Times New Roman" w:cs="Times New Roman"/>
          <w:sz w:val="26"/>
          <w:szCs w:val="26"/>
          <w:lang w:val="en-US"/>
        </w:rPr>
        <w:t>,</w:t>
      </w:r>
      <w:r w:rsidRPr="003E31E4">
        <w:rPr>
          <w:rFonts w:ascii="Times New Roman" w:hAnsi="Times New Roman" w:cs="Times New Roman" w:hint="eastAsia"/>
          <w:sz w:val="26"/>
          <w:szCs w:val="26"/>
          <w:lang w:val="en-US"/>
        </w:rPr>
        <w:t xml:space="preserve"> 202</w:t>
      </w:r>
      <w:r w:rsidR="003E31E4" w:rsidRPr="003E31E4">
        <w:rPr>
          <w:rFonts w:ascii="Times New Roman" w:hAnsi="Times New Roman" w:cs="Times New Roman"/>
          <w:sz w:val="26"/>
          <w:szCs w:val="26"/>
          <w:lang w:val="en-US"/>
        </w:rPr>
        <w:t>2</w:t>
      </w:r>
    </w:p>
    <w:p w14:paraId="5904ACBE" w14:textId="77777777" w:rsidR="00EC68B6" w:rsidRPr="003E31E4" w:rsidRDefault="00EC68B6">
      <w:pPr>
        <w:rPr>
          <w:rFonts w:ascii="Times New Roman" w:hAnsi="Times New Roman" w:cs="Times New Roman"/>
          <w:sz w:val="26"/>
          <w:szCs w:val="26"/>
          <w:lang w:val="en-US"/>
        </w:rPr>
      </w:pPr>
    </w:p>
    <w:p w14:paraId="2363DEC0" w14:textId="4D9CEFC8"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 xml:space="preserve">Chair: </w:t>
      </w:r>
      <w:r w:rsidR="000E0693">
        <w:rPr>
          <w:rFonts w:ascii="Times New Roman" w:hAnsi="Times New Roman" w:cs="Times New Roman"/>
          <w:sz w:val="26"/>
          <w:szCs w:val="26"/>
          <w:lang w:val="en-US"/>
        </w:rPr>
        <w:t>Jenny</w:t>
      </w:r>
    </w:p>
    <w:p w14:paraId="49652A8A" w14:textId="31573AF8"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hint="eastAsia"/>
          <w:sz w:val="26"/>
          <w:szCs w:val="26"/>
          <w:lang w:val="en-US"/>
        </w:rPr>
        <w:t xml:space="preserve">Members Present: </w:t>
      </w:r>
      <w:r w:rsidR="00BD4ED2">
        <w:rPr>
          <w:rFonts w:ascii="Times New Roman" w:hAnsi="Times New Roman" w:cs="Times New Roman"/>
          <w:sz w:val="26"/>
          <w:szCs w:val="26"/>
          <w:lang w:val="en-US"/>
        </w:rPr>
        <w:t>Darren,</w:t>
      </w:r>
      <w:r w:rsidRPr="003E31E4">
        <w:rPr>
          <w:rFonts w:ascii="Times New Roman" w:hAnsi="Times New Roman" w:cs="Times New Roman" w:hint="eastAsia"/>
          <w:sz w:val="26"/>
          <w:szCs w:val="26"/>
          <w:lang w:val="en-US"/>
        </w:rPr>
        <w:t xml:space="preserve"> </w:t>
      </w:r>
      <w:r w:rsidR="000E0693">
        <w:rPr>
          <w:rFonts w:ascii="Times New Roman" w:hAnsi="Times New Roman" w:cs="Times New Roman"/>
          <w:sz w:val="26"/>
          <w:szCs w:val="26"/>
          <w:lang w:val="en-US"/>
        </w:rPr>
        <w:t xml:space="preserve">Casey, Les, Cho, </w:t>
      </w:r>
      <w:r w:rsidR="00BD4ED2">
        <w:rPr>
          <w:rFonts w:ascii="Times New Roman" w:hAnsi="Times New Roman" w:cs="Times New Roman"/>
          <w:sz w:val="26"/>
          <w:szCs w:val="26"/>
          <w:lang w:val="en-US"/>
        </w:rPr>
        <w:t>James</w:t>
      </w:r>
    </w:p>
    <w:p w14:paraId="491DD237" w14:textId="77777777" w:rsidR="00EC68B6" w:rsidRPr="003E31E4" w:rsidRDefault="00EC68B6">
      <w:pPr>
        <w:rPr>
          <w:rFonts w:ascii="Times New Roman" w:hAnsi="Times New Roman" w:cs="Times New Roman"/>
          <w:sz w:val="26"/>
          <w:szCs w:val="26"/>
          <w:lang w:val="en-US"/>
        </w:rPr>
      </w:pPr>
    </w:p>
    <w:p w14:paraId="181658E8" w14:textId="77777777"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hint="eastAsia"/>
          <w:sz w:val="26"/>
          <w:szCs w:val="26"/>
          <w:lang w:val="en-US"/>
        </w:rPr>
        <w:t>The meeting opened with the Serenity Prayer.</w:t>
      </w:r>
    </w:p>
    <w:p w14:paraId="2C5D765A" w14:textId="77777777" w:rsidR="00EC68B6" w:rsidRPr="003E31E4" w:rsidRDefault="00EC68B6">
      <w:pPr>
        <w:rPr>
          <w:rFonts w:ascii="Times New Roman" w:hAnsi="Times New Roman" w:cs="Times New Roman"/>
          <w:sz w:val="26"/>
          <w:szCs w:val="26"/>
          <w:lang w:val="en-US"/>
        </w:rPr>
      </w:pPr>
    </w:p>
    <w:p w14:paraId="18922BC5" w14:textId="4C195A8E" w:rsidR="00EC68B6" w:rsidRPr="003E31E4" w:rsidRDefault="000E0693">
      <w:pPr>
        <w:rPr>
          <w:rFonts w:ascii="Times New Roman" w:hAnsi="Times New Roman" w:cs="Times New Roman"/>
          <w:sz w:val="26"/>
          <w:szCs w:val="26"/>
          <w:u w:val="single"/>
          <w:lang w:val="en-US"/>
        </w:rPr>
      </w:pPr>
      <w:r>
        <w:rPr>
          <w:rFonts w:ascii="Times New Roman" w:hAnsi="Times New Roman" w:cs="Times New Roman"/>
          <w:sz w:val="26"/>
          <w:szCs w:val="26"/>
          <w:u w:val="single"/>
          <w:lang w:val="en-US"/>
        </w:rPr>
        <w:t xml:space="preserve">April </w:t>
      </w:r>
      <w:r w:rsidR="005B3531" w:rsidRPr="003E31E4">
        <w:rPr>
          <w:rFonts w:ascii="Times New Roman" w:hAnsi="Times New Roman" w:cs="Times New Roman"/>
          <w:sz w:val="26"/>
          <w:szCs w:val="26"/>
          <w:u w:val="single"/>
          <w:lang w:val="en-US"/>
        </w:rPr>
        <w:t xml:space="preserve">2022 </w:t>
      </w:r>
      <w:r w:rsidR="00AB4926" w:rsidRPr="003E31E4">
        <w:rPr>
          <w:rFonts w:ascii="Times New Roman" w:hAnsi="Times New Roman" w:cs="Times New Roman"/>
          <w:sz w:val="26"/>
          <w:szCs w:val="26"/>
          <w:u w:val="single"/>
          <w:lang w:val="en-US"/>
        </w:rPr>
        <w:t>Service Positions (by acclamation):</w:t>
      </w:r>
    </w:p>
    <w:p w14:paraId="3AA5EC93" w14:textId="77777777" w:rsidR="00EC68B6" w:rsidRPr="003E31E4" w:rsidRDefault="00EC68B6">
      <w:pPr>
        <w:rPr>
          <w:rFonts w:ascii="Times New Roman" w:hAnsi="Times New Roman" w:cs="Times New Roman"/>
          <w:sz w:val="26"/>
          <w:szCs w:val="26"/>
          <w:lang w:val="en-US" w:eastAsia="zh-CN"/>
        </w:rPr>
      </w:pPr>
    </w:p>
    <w:p w14:paraId="0A718C3C" w14:textId="77777777"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Monday (Sunday):</w:t>
      </w:r>
    </w:p>
    <w:p w14:paraId="411DA28D" w14:textId="0732A0D8"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 xml:space="preserve"> Chair </w:t>
      </w:r>
      <w:r w:rsidR="000E0693">
        <w:rPr>
          <w:rFonts w:ascii="Times New Roman" w:hAnsi="Times New Roman" w:cs="Times New Roman"/>
          <w:sz w:val="26"/>
          <w:szCs w:val="26"/>
          <w:lang w:val="en-US"/>
        </w:rPr>
        <w:t>–</w:t>
      </w:r>
      <w:r w:rsidRPr="003E31E4">
        <w:rPr>
          <w:rFonts w:ascii="Times New Roman" w:hAnsi="Times New Roman" w:cs="Times New Roman"/>
          <w:sz w:val="26"/>
          <w:szCs w:val="26"/>
          <w:lang w:val="en-US"/>
        </w:rPr>
        <w:t xml:space="preserve"> </w:t>
      </w:r>
      <w:r w:rsidR="000E0693">
        <w:rPr>
          <w:rFonts w:ascii="Times New Roman" w:hAnsi="Times New Roman" w:cs="Times New Roman"/>
          <w:sz w:val="26"/>
          <w:szCs w:val="26"/>
          <w:lang w:val="en-US"/>
        </w:rPr>
        <w:t>Cho (with backup from Casey or Jenny as needed)</w:t>
      </w:r>
    </w:p>
    <w:p w14:paraId="62AC9FC8" w14:textId="644EC9A1"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 xml:space="preserve"> Host </w:t>
      </w:r>
      <w:r w:rsidRPr="003E31E4">
        <w:rPr>
          <w:rFonts w:ascii="Times New Roman" w:hAnsi="Times New Roman" w:cs="Times New Roman" w:hint="eastAsia"/>
          <w:sz w:val="26"/>
          <w:szCs w:val="26"/>
          <w:lang w:val="en-US"/>
        </w:rPr>
        <w:t>-</w:t>
      </w:r>
      <w:r w:rsidRPr="003E31E4">
        <w:rPr>
          <w:rFonts w:ascii="Times New Roman" w:hAnsi="Times New Roman" w:cs="Times New Roman"/>
          <w:sz w:val="26"/>
          <w:szCs w:val="26"/>
          <w:lang w:val="en-US"/>
        </w:rPr>
        <w:t xml:space="preserve"> </w:t>
      </w:r>
      <w:r w:rsidR="00BD4ED2">
        <w:rPr>
          <w:rFonts w:ascii="Times New Roman" w:hAnsi="Times New Roman" w:cs="Times New Roman"/>
          <w:sz w:val="26"/>
          <w:szCs w:val="26"/>
          <w:lang w:val="en-US"/>
        </w:rPr>
        <w:t>James</w:t>
      </w:r>
    </w:p>
    <w:p w14:paraId="137AA78E" w14:textId="77777777"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Wednesday (Tuesday):</w:t>
      </w:r>
    </w:p>
    <w:p w14:paraId="637ABBA4" w14:textId="21043846"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 xml:space="preserve"> Chair </w:t>
      </w:r>
      <w:r w:rsidRPr="003E31E4">
        <w:rPr>
          <w:rFonts w:ascii="Times New Roman" w:hAnsi="Times New Roman" w:cs="Times New Roman" w:hint="eastAsia"/>
          <w:sz w:val="26"/>
          <w:szCs w:val="26"/>
          <w:lang w:val="en-US"/>
        </w:rPr>
        <w:t xml:space="preserve">- </w:t>
      </w:r>
      <w:r w:rsidR="000E0693">
        <w:rPr>
          <w:rFonts w:ascii="Times New Roman" w:hAnsi="Times New Roman" w:cs="Times New Roman"/>
          <w:sz w:val="26"/>
          <w:szCs w:val="26"/>
          <w:lang w:val="en-US"/>
        </w:rPr>
        <w:t>Darren</w:t>
      </w:r>
    </w:p>
    <w:p w14:paraId="42E1DFF3" w14:textId="36C2AE2D"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 xml:space="preserve"> Host</w:t>
      </w:r>
      <w:r w:rsidRPr="003E31E4">
        <w:rPr>
          <w:rFonts w:ascii="Times New Roman" w:hAnsi="Times New Roman" w:cs="Times New Roman" w:hint="eastAsia"/>
          <w:sz w:val="26"/>
          <w:szCs w:val="26"/>
          <w:lang w:val="en-US"/>
        </w:rPr>
        <w:t xml:space="preserve"> </w:t>
      </w:r>
      <w:r w:rsidR="00BD4ED2">
        <w:rPr>
          <w:rFonts w:ascii="Times New Roman" w:hAnsi="Times New Roman" w:cs="Times New Roman"/>
          <w:sz w:val="26"/>
          <w:szCs w:val="26"/>
          <w:lang w:val="en-US"/>
        </w:rPr>
        <w:t xml:space="preserve">–Jenny </w:t>
      </w:r>
    </w:p>
    <w:p w14:paraId="6E593462" w14:textId="77777777"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Friday (Thursday):</w:t>
      </w:r>
    </w:p>
    <w:p w14:paraId="6F3B7BE6" w14:textId="74040BBC"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hint="eastAsia"/>
          <w:sz w:val="26"/>
          <w:szCs w:val="26"/>
          <w:lang w:val="en-US"/>
        </w:rPr>
        <w:t xml:space="preserve"> </w:t>
      </w:r>
      <w:r w:rsidRPr="003E31E4">
        <w:rPr>
          <w:rFonts w:ascii="Times New Roman" w:hAnsi="Times New Roman" w:cs="Times New Roman"/>
          <w:sz w:val="26"/>
          <w:szCs w:val="26"/>
          <w:lang w:val="en-US"/>
        </w:rPr>
        <w:t xml:space="preserve">Chair </w:t>
      </w:r>
      <w:r w:rsidR="000E0693">
        <w:rPr>
          <w:rFonts w:ascii="Times New Roman" w:hAnsi="Times New Roman" w:cs="Times New Roman"/>
          <w:sz w:val="26"/>
          <w:szCs w:val="26"/>
          <w:lang w:val="en-US"/>
        </w:rPr>
        <w:t>–</w:t>
      </w:r>
      <w:r w:rsidRPr="003E31E4">
        <w:rPr>
          <w:rFonts w:ascii="Times New Roman" w:hAnsi="Times New Roman" w:cs="Times New Roman" w:hint="eastAsia"/>
          <w:sz w:val="26"/>
          <w:szCs w:val="26"/>
          <w:lang w:val="en-US"/>
        </w:rPr>
        <w:t xml:space="preserve"> </w:t>
      </w:r>
      <w:r w:rsidR="00E17DAD">
        <w:rPr>
          <w:rFonts w:ascii="Times New Roman" w:hAnsi="Times New Roman" w:cs="Times New Roman"/>
          <w:sz w:val="26"/>
          <w:szCs w:val="26"/>
          <w:lang w:val="en-US"/>
        </w:rPr>
        <w:t xml:space="preserve">Julie </w:t>
      </w:r>
    </w:p>
    <w:p w14:paraId="0AAEBC93" w14:textId="2975787E"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 xml:space="preserve"> Host </w:t>
      </w:r>
      <w:r w:rsidRPr="003E31E4">
        <w:rPr>
          <w:rFonts w:ascii="Times New Roman" w:hAnsi="Times New Roman" w:cs="Times New Roman" w:hint="eastAsia"/>
          <w:sz w:val="26"/>
          <w:szCs w:val="26"/>
          <w:lang w:val="en-US"/>
        </w:rPr>
        <w:t xml:space="preserve">- </w:t>
      </w:r>
      <w:r w:rsidR="005B3531" w:rsidRPr="003E31E4">
        <w:rPr>
          <w:rFonts w:ascii="Times New Roman" w:hAnsi="Times New Roman" w:cs="Times New Roman"/>
          <w:sz w:val="26"/>
          <w:szCs w:val="26"/>
          <w:lang w:val="en-US"/>
        </w:rPr>
        <w:t>Casey</w:t>
      </w:r>
    </w:p>
    <w:p w14:paraId="6C84FDCF" w14:textId="2DBE1F7E"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Next Business Meeting Chair</w:t>
      </w:r>
      <w:r w:rsidR="00D37CFE">
        <w:rPr>
          <w:rFonts w:ascii="Times New Roman" w:hAnsi="Times New Roman" w:cs="Times New Roman"/>
          <w:sz w:val="26"/>
          <w:szCs w:val="26"/>
          <w:lang w:val="en-US"/>
        </w:rPr>
        <w:t>person (Wednesday, March 30</w:t>
      </w:r>
      <w:r w:rsidR="00D37CFE" w:rsidRPr="00D37CFE">
        <w:rPr>
          <w:rFonts w:ascii="Times New Roman" w:hAnsi="Times New Roman" w:cs="Times New Roman"/>
          <w:sz w:val="26"/>
          <w:szCs w:val="26"/>
          <w:vertAlign w:val="superscript"/>
          <w:lang w:val="en-US"/>
        </w:rPr>
        <w:t>th</w:t>
      </w:r>
      <w:r w:rsidR="00D37CFE">
        <w:rPr>
          <w:rFonts w:ascii="Times New Roman" w:hAnsi="Times New Roman" w:cs="Times New Roman"/>
          <w:sz w:val="26"/>
          <w:szCs w:val="26"/>
          <w:lang w:val="en-US"/>
        </w:rPr>
        <w:t>)</w:t>
      </w:r>
      <w:r w:rsidRPr="003E31E4">
        <w:rPr>
          <w:rFonts w:ascii="Times New Roman" w:hAnsi="Times New Roman" w:cs="Times New Roman"/>
          <w:sz w:val="26"/>
          <w:szCs w:val="26"/>
          <w:lang w:val="en-US"/>
        </w:rPr>
        <w:t>:</w:t>
      </w:r>
      <w:r w:rsidRPr="003E31E4">
        <w:rPr>
          <w:rFonts w:ascii="Times New Roman" w:hAnsi="Times New Roman" w:cs="Times New Roman" w:hint="eastAsia"/>
          <w:sz w:val="26"/>
          <w:szCs w:val="26"/>
          <w:lang w:val="en-US"/>
        </w:rPr>
        <w:t xml:space="preserve"> </w:t>
      </w:r>
      <w:r w:rsidR="000E0693">
        <w:rPr>
          <w:rFonts w:ascii="Times New Roman" w:hAnsi="Times New Roman" w:cs="Times New Roman"/>
          <w:sz w:val="26"/>
          <w:szCs w:val="26"/>
          <w:lang w:val="en-US"/>
        </w:rPr>
        <w:t>Casey (James will send a simple format for chairing)</w:t>
      </w:r>
    </w:p>
    <w:p w14:paraId="4509E70F" w14:textId="77777777" w:rsidR="00EC68B6" w:rsidRPr="003E31E4" w:rsidRDefault="00EC68B6">
      <w:pPr>
        <w:rPr>
          <w:rFonts w:ascii="Times New Roman" w:hAnsi="Times New Roman" w:cs="Times New Roman"/>
          <w:b/>
          <w:bCs/>
          <w:sz w:val="26"/>
          <w:szCs w:val="26"/>
          <w:lang w:val="en-US"/>
        </w:rPr>
      </w:pPr>
    </w:p>
    <w:p w14:paraId="0A8A1D56" w14:textId="1A9C4348" w:rsidR="00EC68B6" w:rsidRPr="003E31E4" w:rsidRDefault="00AB4926">
      <w:pPr>
        <w:rPr>
          <w:rFonts w:ascii="Times New Roman" w:hAnsi="Times New Roman" w:cs="Times New Roman"/>
          <w:sz w:val="26"/>
          <w:szCs w:val="26"/>
          <w:u w:val="single"/>
          <w:lang w:val="en-US"/>
        </w:rPr>
      </w:pPr>
      <w:r w:rsidRPr="003E31E4">
        <w:rPr>
          <w:rFonts w:ascii="Times New Roman" w:hAnsi="Times New Roman" w:cs="Times New Roman"/>
          <w:sz w:val="26"/>
          <w:szCs w:val="26"/>
          <w:u w:val="single"/>
          <w:lang w:val="en-US"/>
        </w:rPr>
        <w:t>Group Service Rep: Jenny</w:t>
      </w:r>
    </w:p>
    <w:p w14:paraId="6F9411A1" w14:textId="77777777" w:rsidR="00EC68B6" w:rsidRPr="003E31E4" w:rsidRDefault="00AB4926">
      <w:pPr>
        <w:rPr>
          <w:rFonts w:ascii="Times New Roman" w:hAnsi="Times New Roman" w:cs="Times New Roman"/>
          <w:sz w:val="26"/>
          <w:szCs w:val="26"/>
          <w:lang w:val="en-US"/>
        </w:rPr>
      </w:pPr>
      <w:r w:rsidRPr="003E31E4">
        <w:rPr>
          <w:rFonts w:ascii="Times New Roman" w:hAnsi="Times New Roman" w:cs="Times New Roman"/>
          <w:sz w:val="26"/>
          <w:szCs w:val="26"/>
          <w:lang w:val="en-US"/>
        </w:rPr>
        <w:t xml:space="preserve"> GSR Report </w:t>
      </w:r>
    </w:p>
    <w:p w14:paraId="341CEE1D" w14:textId="6E54B001" w:rsidR="003E31E4" w:rsidRPr="003E31E4" w:rsidRDefault="00BD4ED2">
      <w:pPr>
        <w:rPr>
          <w:rFonts w:ascii="Times New Roman" w:hAnsi="Times New Roman" w:cs="Times New Roman"/>
          <w:sz w:val="26"/>
          <w:szCs w:val="26"/>
          <w:lang w:val="en-US"/>
        </w:rPr>
      </w:pPr>
      <w:r>
        <w:rPr>
          <w:rFonts w:ascii="Times New Roman" w:hAnsi="Times New Roman" w:cs="Times New Roman"/>
          <w:sz w:val="26"/>
          <w:szCs w:val="26"/>
          <w:lang w:val="en-US"/>
        </w:rPr>
        <w:t>Nothing new from Intergroup</w:t>
      </w:r>
    </w:p>
    <w:p w14:paraId="6126DE52" w14:textId="6808FD0B" w:rsidR="003E31E4" w:rsidRDefault="000E0693" w:rsidP="003E31E4">
      <w:pPr>
        <w:rPr>
          <w:sz w:val="26"/>
          <w:szCs w:val="26"/>
          <w:lang w:val="en-US"/>
        </w:rPr>
      </w:pPr>
      <w:r>
        <w:rPr>
          <w:sz w:val="26"/>
          <w:szCs w:val="26"/>
          <w:lang w:val="en-US"/>
        </w:rPr>
        <w:t xml:space="preserve">Next Intergroup meeting is May 8. </w:t>
      </w:r>
      <w:r>
        <w:rPr>
          <w:rFonts w:hint="eastAsia"/>
          <w:sz w:val="26"/>
          <w:szCs w:val="26"/>
          <w:lang w:val="en-US"/>
        </w:rPr>
        <w:t>A</w:t>
      </w:r>
      <w:r>
        <w:rPr>
          <w:sz w:val="26"/>
          <w:szCs w:val="26"/>
          <w:lang w:val="en-US"/>
        </w:rPr>
        <w:t>ttendance has recently been low. If anyone can help out, please come along.</w:t>
      </w:r>
    </w:p>
    <w:p w14:paraId="2732F5B8" w14:textId="1A5C7534" w:rsidR="00D112B4" w:rsidRDefault="00D112B4" w:rsidP="003E31E4">
      <w:pPr>
        <w:rPr>
          <w:sz w:val="26"/>
          <w:szCs w:val="26"/>
          <w:lang w:val="en-US"/>
        </w:rPr>
      </w:pPr>
      <w:r>
        <w:rPr>
          <w:rFonts w:hint="eastAsia"/>
          <w:sz w:val="26"/>
          <w:szCs w:val="26"/>
          <w:lang w:val="en-US"/>
        </w:rPr>
        <w:t>P</w:t>
      </w:r>
      <w:r>
        <w:rPr>
          <w:sz w:val="26"/>
          <w:szCs w:val="26"/>
          <w:lang w:val="en-US"/>
        </w:rPr>
        <w:t>oint was raised that use of the term “GSR” in Intergroup is confusing since Intergroup and General Service are two different streams</w:t>
      </w:r>
      <w:r w:rsidR="001E7609">
        <w:rPr>
          <w:sz w:val="26"/>
          <w:szCs w:val="26"/>
          <w:lang w:val="en-US"/>
        </w:rPr>
        <w:t xml:space="preserve"> of service</w:t>
      </w:r>
      <w:r>
        <w:rPr>
          <w:sz w:val="26"/>
          <w:szCs w:val="26"/>
          <w:lang w:val="en-US"/>
        </w:rPr>
        <w:t>.</w:t>
      </w:r>
    </w:p>
    <w:p w14:paraId="07DC311F" w14:textId="26F183DD" w:rsidR="001E7609" w:rsidRDefault="001E7609" w:rsidP="003E31E4">
      <w:pPr>
        <w:rPr>
          <w:sz w:val="26"/>
          <w:szCs w:val="26"/>
          <w:lang w:val="en-US"/>
        </w:rPr>
      </w:pPr>
      <w:r>
        <w:rPr>
          <w:rFonts w:hint="eastAsia"/>
          <w:sz w:val="26"/>
          <w:szCs w:val="26"/>
          <w:lang w:val="en-US"/>
        </w:rPr>
        <w:t>S</w:t>
      </w:r>
      <w:r>
        <w:rPr>
          <w:sz w:val="26"/>
          <w:szCs w:val="26"/>
          <w:lang w:val="en-US"/>
        </w:rPr>
        <w:t>ome discussion held. No motion was made.</w:t>
      </w:r>
    </w:p>
    <w:p w14:paraId="07E45E98" w14:textId="77777777" w:rsidR="000E0693" w:rsidRPr="007C00CD" w:rsidRDefault="000E0693" w:rsidP="003E31E4">
      <w:pPr>
        <w:rPr>
          <w:sz w:val="26"/>
          <w:szCs w:val="26"/>
          <w:lang w:val="en-US"/>
        </w:rPr>
      </w:pPr>
    </w:p>
    <w:p w14:paraId="29E31271" w14:textId="77777777" w:rsidR="000E0693" w:rsidRPr="003E31E4" w:rsidRDefault="000E0693" w:rsidP="000E0693">
      <w:pPr>
        <w:rPr>
          <w:rFonts w:ascii="Times New Roman" w:hAnsi="Times New Roman" w:cs="Times New Roman"/>
          <w:sz w:val="26"/>
          <w:szCs w:val="26"/>
          <w:u w:val="single"/>
          <w:lang w:val="en-US"/>
        </w:rPr>
      </w:pPr>
      <w:r w:rsidRPr="003E31E4">
        <w:rPr>
          <w:rFonts w:ascii="Times New Roman" w:hAnsi="Times New Roman" w:cs="Times New Roman"/>
          <w:sz w:val="26"/>
          <w:szCs w:val="26"/>
          <w:u w:val="single"/>
          <w:lang w:val="en-US"/>
        </w:rPr>
        <w:t>Old Business:</w:t>
      </w:r>
    </w:p>
    <w:p w14:paraId="4D227CFC" w14:textId="508313A3" w:rsidR="000E0693" w:rsidRDefault="000E0693" w:rsidP="003E31E4">
      <w:pPr>
        <w:pStyle w:val="a4"/>
        <w:numPr>
          <w:ilvl w:val="0"/>
          <w:numId w:val="5"/>
        </w:numPr>
        <w:ind w:leftChars="0"/>
        <w:rPr>
          <w:sz w:val="26"/>
          <w:szCs w:val="26"/>
          <w:lang w:val="en-US"/>
        </w:rPr>
      </w:pPr>
      <w:r w:rsidRPr="000E0693">
        <w:rPr>
          <w:rFonts w:hint="eastAsia"/>
          <w:sz w:val="26"/>
          <w:szCs w:val="26"/>
          <w:lang w:val="en-US"/>
        </w:rPr>
        <w:t>N</w:t>
      </w:r>
      <w:r w:rsidRPr="000E0693">
        <w:rPr>
          <w:sz w:val="26"/>
          <w:szCs w:val="26"/>
          <w:lang w:val="en-US"/>
        </w:rPr>
        <w:t>o further discussion or new motion concerning crosstalk and inappropriate sharing in meetings.</w:t>
      </w:r>
    </w:p>
    <w:p w14:paraId="0DAF9388" w14:textId="0AB7B307" w:rsidR="000E0693" w:rsidRDefault="00D112B4" w:rsidP="003E31E4">
      <w:pPr>
        <w:pStyle w:val="a4"/>
        <w:numPr>
          <w:ilvl w:val="0"/>
          <w:numId w:val="5"/>
        </w:numPr>
        <w:ind w:leftChars="0"/>
        <w:rPr>
          <w:sz w:val="26"/>
          <w:szCs w:val="26"/>
          <w:lang w:val="en-US"/>
        </w:rPr>
      </w:pPr>
      <w:r>
        <w:rPr>
          <w:sz w:val="26"/>
          <w:szCs w:val="26"/>
          <w:lang w:val="en-US"/>
        </w:rPr>
        <w:t>Issue of need for a secretary position:</w:t>
      </w:r>
    </w:p>
    <w:p w14:paraId="2F10F231" w14:textId="0E95EC03" w:rsidR="00D112B4" w:rsidRDefault="00D112B4" w:rsidP="00D112B4">
      <w:pPr>
        <w:pStyle w:val="a4"/>
        <w:numPr>
          <w:ilvl w:val="0"/>
          <w:numId w:val="6"/>
        </w:numPr>
        <w:ind w:leftChars="0"/>
        <w:rPr>
          <w:sz w:val="26"/>
          <w:szCs w:val="26"/>
          <w:lang w:val="en-US"/>
        </w:rPr>
      </w:pPr>
      <w:r>
        <w:rPr>
          <w:sz w:val="26"/>
          <w:szCs w:val="26"/>
          <w:lang w:val="en-US"/>
        </w:rPr>
        <w:t>Views aired about the least possible organization being preferrable.</w:t>
      </w:r>
    </w:p>
    <w:p w14:paraId="660AB712" w14:textId="5A4323C8" w:rsidR="00D112B4" w:rsidRDefault="00D112B4" w:rsidP="00D112B4">
      <w:pPr>
        <w:pStyle w:val="a4"/>
        <w:numPr>
          <w:ilvl w:val="0"/>
          <w:numId w:val="6"/>
        </w:numPr>
        <w:ind w:leftChars="0"/>
        <w:rPr>
          <w:sz w:val="26"/>
          <w:szCs w:val="26"/>
          <w:lang w:val="en-US"/>
        </w:rPr>
      </w:pPr>
      <w:r>
        <w:rPr>
          <w:sz w:val="26"/>
          <w:szCs w:val="26"/>
          <w:lang w:val="en-US"/>
        </w:rPr>
        <w:t>Other secretarial tasks may include maintaining group documents (meeting formats, reading list, cautions for maintaining smooth meetings, etc.) but the members currently taking minutes, etc. said they were happy to continue and/or pass on such tasks to others.</w:t>
      </w:r>
    </w:p>
    <w:p w14:paraId="5CC08C7E" w14:textId="28F3A522" w:rsidR="00E17DAD" w:rsidRDefault="00E17DAD" w:rsidP="00D112B4">
      <w:pPr>
        <w:pStyle w:val="a4"/>
        <w:numPr>
          <w:ilvl w:val="0"/>
          <w:numId w:val="6"/>
        </w:numPr>
        <w:ind w:leftChars="0"/>
        <w:rPr>
          <w:sz w:val="26"/>
          <w:szCs w:val="26"/>
          <w:lang w:val="en-US"/>
        </w:rPr>
      </w:pPr>
      <w:r>
        <w:rPr>
          <w:sz w:val="26"/>
          <w:szCs w:val="26"/>
          <w:lang w:val="en-US"/>
        </w:rPr>
        <w:t xml:space="preserve">Jenny asked James to share the group’s recovery email address and password </w:t>
      </w:r>
      <w:r w:rsidR="00D52C4F">
        <w:rPr>
          <w:sz w:val="26"/>
          <w:szCs w:val="26"/>
          <w:lang w:val="en-US"/>
        </w:rPr>
        <w:t xml:space="preserve">so that we have added security in case of emergencies. </w:t>
      </w:r>
    </w:p>
    <w:p w14:paraId="7C4E7D23" w14:textId="74BB4CED" w:rsidR="00D112B4" w:rsidRDefault="00D112B4" w:rsidP="00D112B4">
      <w:pPr>
        <w:pStyle w:val="a4"/>
        <w:numPr>
          <w:ilvl w:val="0"/>
          <w:numId w:val="6"/>
        </w:numPr>
        <w:ind w:leftChars="0"/>
        <w:rPr>
          <w:sz w:val="26"/>
          <w:szCs w:val="26"/>
          <w:lang w:val="en-US"/>
        </w:rPr>
      </w:pPr>
      <w:r>
        <w:rPr>
          <w:sz w:val="26"/>
          <w:szCs w:val="26"/>
          <w:lang w:val="en-US"/>
        </w:rPr>
        <w:t>No motion</w:t>
      </w:r>
      <w:r w:rsidR="001E7609">
        <w:rPr>
          <w:sz w:val="26"/>
          <w:szCs w:val="26"/>
          <w:lang w:val="en-US"/>
        </w:rPr>
        <w:t xml:space="preserve"> was</w:t>
      </w:r>
      <w:r>
        <w:rPr>
          <w:sz w:val="26"/>
          <w:szCs w:val="26"/>
          <w:lang w:val="en-US"/>
        </w:rPr>
        <w:t xml:space="preserve"> made.</w:t>
      </w:r>
    </w:p>
    <w:p w14:paraId="1D378225" w14:textId="77777777" w:rsidR="00D112B4" w:rsidRPr="000E0693" w:rsidRDefault="00D112B4" w:rsidP="00D112B4">
      <w:pPr>
        <w:pStyle w:val="a4"/>
        <w:ind w:leftChars="0" w:left="360"/>
        <w:rPr>
          <w:sz w:val="26"/>
          <w:szCs w:val="26"/>
          <w:lang w:val="en-US"/>
        </w:rPr>
      </w:pPr>
    </w:p>
    <w:p w14:paraId="6DAC760F" w14:textId="3E2EFE60" w:rsidR="007C00CD" w:rsidRPr="001E7609" w:rsidRDefault="007C00CD" w:rsidP="003E31E4">
      <w:pPr>
        <w:rPr>
          <w:sz w:val="26"/>
          <w:szCs w:val="26"/>
          <w:u w:val="single"/>
          <w:lang w:val="en-US"/>
        </w:rPr>
      </w:pPr>
      <w:r w:rsidRPr="007C00CD">
        <w:rPr>
          <w:rFonts w:hint="eastAsia"/>
          <w:sz w:val="26"/>
          <w:szCs w:val="26"/>
          <w:u w:val="single"/>
          <w:lang w:val="en-US"/>
        </w:rPr>
        <w:t>N</w:t>
      </w:r>
      <w:r w:rsidRPr="007C00CD">
        <w:rPr>
          <w:sz w:val="26"/>
          <w:szCs w:val="26"/>
          <w:u w:val="single"/>
          <w:lang w:val="en-US"/>
        </w:rPr>
        <w:t>ew Business</w:t>
      </w:r>
    </w:p>
    <w:p w14:paraId="2D628D35" w14:textId="4DCADA4D" w:rsidR="001E7609" w:rsidRDefault="001E7609" w:rsidP="003E31E4">
      <w:pPr>
        <w:rPr>
          <w:sz w:val="26"/>
          <w:szCs w:val="26"/>
          <w:lang w:val="en-US"/>
        </w:rPr>
      </w:pPr>
      <w:r>
        <w:rPr>
          <w:sz w:val="26"/>
          <w:szCs w:val="26"/>
          <w:lang w:val="en-US"/>
        </w:rPr>
        <w:t xml:space="preserve">A motion was voiced that the group should drop the current preamble and revert to the old one. Some discussion ensued, however, the </w:t>
      </w:r>
      <w:r>
        <w:rPr>
          <w:rFonts w:hint="eastAsia"/>
          <w:sz w:val="26"/>
          <w:szCs w:val="26"/>
          <w:lang w:val="en-US"/>
        </w:rPr>
        <w:t>m</w:t>
      </w:r>
      <w:r>
        <w:rPr>
          <w:sz w:val="26"/>
          <w:szCs w:val="26"/>
          <w:lang w:val="en-US"/>
        </w:rPr>
        <w:t>otion was not seconded and the discussion was closed</w:t>
      </w:r>
      <w:r w:rsidR="00DD3551">
        <w:rPr>
          <w:sz w:val="26"/>
          <w:szCs w:val="26"/>
          <w:lang w:val="en-US"/>
        </w:rPr>
        <w:t>.</w:t>
      </w:r>
    </w:p>
    <w:p w14:paraId="1D11F739" w14:textId="77777777" w:rsidR="001E7609" w:rsidRDefault="001E7609" w:rsidP="003E31E4">
      <w:pPr>
        <w:rPr>
          <w:sz w:val="26"/>
          <w:szCs w:val="26"/>
          <w:lang w:val="en-US"/>
        </w:rPr>
      </w:pPr>
    </w:p>
    <w:p w14:paraId="71F12632" w14:textId="2612D628" w:rsidR="007C00CD" w:rsidRPr="007C00CD" w:rsidRDefault="007C00CD" w:rsidP="003E31E4">
      <w:pPr>
        <w:rPr>
          <w:rFonts w:hint="eastAsia"/>
          <w:sz w:val="26"/>
          <w:szCs w:val="26"/>
          <w:lang w:val="en-US"/>
        </w:rPr>
      </w:pPr>
      <w:r>
        <w:rPr>
          <w:rFonts w:hint="eastAsia"/>
          <w:sz w:val="26"/>
          <w:szCs w:val="26"/>
          <w:lang w:val="en-US"/>
        </w:rPr>
        <w:t>M</w:t>
      </w:r>
      <w:r>
        <w:rPr>
          <w:sz w:val="26"/>
          <w:szCs w:val="26"/>
          <w:lang w:val="en-US"/>
        </w:rPr>
        <w:t>eeting ended with the Serenity Prayer at 09:</w:t>
      </w:r>
      <w:r w:rsidR="001E7609">
        <w:rPr>
          <w:sz w:val="26"/>
          <w:szCs w:val="26"/>
          <w:lang w:val="en-US"/>
        </w:rPr>
        <w:t>15</w:t>
      </w:r>
      <w:r w:rsidR="00D37CFE">
        <w:rPr>
          <w:sz w:val="26"/>
          <w:szCs w:val="26"/>
          <w:lang w:val="en-US"/>
        </w:rPr>
        <w:t>.</w:t>
      </w:r>
      <w:r>
        <w:rPr>
          <w:sz w:val="26"/>
          <w:szCs w:val="26"/>
          <w:lang w:val="en-US"/>
        </w:rPr>
        <w:t xml:space="preserve"> </w:t>
      </w:r>
    </w:p>
    <w:sectPr w:rsidR="007C00CD" w:rsidRPr="007C00CD">
      <w:pgSz w:w="11900" w:h="16840"/>
      <w:pgMar w:top="654" w:right="1134" w:bottom="5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08DA"/>
    <w:multiLevelType w:val="hybridMultilevel"/>
    <w:tmpl w:val="C1C4F422"/>
    <w:lvl w:ilvl="0" w:tplc="084ED422">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484F30"/>
    <w:multiLevelType w:val="hybridMultilevel"/>
    <w:tmpl w:val="D3AE549A"/>
    <w:lvl w:ilvl="0" w:tplc="280C96E2">
      <w:start w:val="2"/>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2C47EB"/>
    <w:multiLevelType w:val="hybridMultilevel"/>
    <w:tmpl w:val="B15EFD7A"/>
    <w:lvl w:ilvl="0" w:tplc="4E5ECE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B30A9"/>
    <w:multiLevelType w:val="hybridMultilevel"/>
    <w:tmpl w:val="27B81D96"/>
    <w:lvl w:ilvl="0" w:tplc="2F7E561E">
      <w:start w:val="1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DD33F6"/>
    <w:multiLevelType w:val="hybridMultilevel"/>
    <w:tmpl w:val="C8667DF6"/>
    <w:lvl w:ilvl="0" w:tplc="EC505922">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77500AD5"/>
    <w:multiLevelType w:val="hybridMultilevel"/>
    <w:tmpl w:val="535ED18A"/>
    <w:lvl w:ilvl="0" w:tplc="188C388A">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4654147">
    <w:abstractNumId w:val="2"/>
  </w:num>
  <w:num w:numId="2" w16cid:durableId="122769385">
    <w:abstractNumId w:val="1"/>
  </w:num>
  <w:num w:numId="3" w16cid:durableId="579606852">
    <w:abstractNumId w:val="0"/>
  </w:num>
  <w:num w:numId="4" w16cid:durableId="1995524061">
    <w:abstractNumId w:val="3"/>
  </w:num>
  <w:num w:numId="5" w16cid:durableId="1804227509">
    <w:abstractNumId w:val="5"/>
  </w:num>
  <w:num w:numId="6" w16cid:durableId="1386030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8313958"/>
    <w:rsid w:val="00080FED"/>
    <w:rsid w:val="000A3329"/>
    <w:rsid w:val="000C1780"/>
    <w:rsid w:val="000E0693"/>
    <w:rsid w:val="001E7609"/>
    <w:rsid w:val="003E31E4"/>
    <w:rsid w:val="005B3531"/>
    <w:rsid w:val="005E16EF"/>
    <w:rsid w:val="007C00CD"/>
    <w:rsid w:val="00AB4926"/>
    <w:rsid w:val="00BD4ED2"/>
    <w:rsid w:val="00D112B4"/>
    <w:rsid w:val="00D37CFE"/>
    <w:rsid w:val="00D52C4F"/>
    <w:rsid w:val="00DD3551"/>
    <w:rsid w:val="00E17DAD"/>
    <w:rsid w:val="00E27795"/>
    <w:rsid w:val="00EC68B6"/>
    <w:rsid w:val="0A5670FB"/>
    <w:rsid w:val="18313958"/>
    <w:rsid w:val="25273ED6"/>
    <w:rsid w:val="2FA330A4"/>
    <w:rsid w:val="419C5271"/>
    <w:rsid w:val="7A4A0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1925B9"/>
  <w15:docId w15:val="{06EBF795-1B94-864B-9B8B-EFBDC0D1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ListParagraph1">
    <w:name w:val="List Paragraph1"/>
    <w:basedOn w:val="a"/>
    <w:uiPriority w:val="34"/>
    <w:qFormat/>
    <w:pPr>
      <w:ind w:left="720"/>
      <w:contextualSpacing/>
    </w:pPr>
  </w:style>
  <w:style w:type="paragraph" w:customStyle="1" w:styleId="1">
    <w:name w:val="リスト段落1"/>
    <w:basedOn w:val="a"/>
    <w:uiPriority w:val="99"/>
    <w:pPr>
      <w:ind w:left="720"/>
      <w:contextualSpacing/>
    </w:pPr>
  </w:style>
  <w:style w:type="paragraph" w:styleId="a4">
    <w:name w:val="List Paragraph"/>
    <w:basedOn w:val="a"/>
    <w:uiPriority w:val="99"/>
    <w:rsid w:val="00AB49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Cantwell</dc:creator>
  <cp:lastModifiedBy>Ozminskyj James</cp:lastModifiedBy>
  <cp:revision>3</cp:revision>
  <cp:lastPrinted>2022-03-29T23:14:00Z</cp:lastPrinted>
  <dcterms:created xsi:type="dcterms:W3CDTF">2022-03-30T00:45:00Z</dcterms:created>
  <dcterms:modified xsi:type="dcterms:W3CDTF">2022-03-30T00:57:00Z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